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AE13D" w14:textId="77777777" w:rsidR="007028E5" w:rsidRPr="007028E5" w:rsidRDefault="007028E5" w:rsidP="007028E5">
      <w:pPr>
        <w:pStyle w:val="Sinespaciado"/>
        <w:jc w:val="center"/>
        <w:rPr>
          <w:rFonts w:ascii="Arial" w:hAnsi="Arial" w:cs="Arial"/>
          <w:b/>
          <w:sz w:val="24"/>
          <w:szCs w:val="24"/>
        </w:rPr>
      </w:pPr>
      <w:bookmarkStart w:id="0" w:name="_GoBack"/>
      <w:r w:rsidRPr="007028E5">
        <w:rPr>
          <w:rFonts w:ascii="Arial" w:hAnsi="Arial" w:cs="Arial"/>
          <w:b/>
          <w:sz w:val="24"/>
          <w:szCs w:val="24"/>
        </w:rPr>
        <w:t>CONMEMORA GOBIERNO DE BJ DÍA MUNDIAL DEL MEDIO AMBIENTE</w:t>
      </w:r>
    </w:p>
    <w:bookmarkEnd w:id="0"/>
    <w:p w14:paraId="5D2F92B0" w14:textId="77777777" w:rsidR="007028E5" w:rsidRPr="007028E5" w:rsidRDefault="007028E5" w:rsidP="007028E5">
      <w:pPr>
        <w:pStyle w:val="Sinespaciado"/>
        <w:jc w:val="both"/>
        <w:rPr>
          <w:rFonts w:ascii="Arial" w:hAnsi="Arial" w:cs="Arial"/>
          <w:b/>
          <w:sz w:val="24"/>
          <w:szCs w:val="24"/>
        </w:rPr>
      </w:pPr>
    </w:p>
    <w:p w14:paraId="051B4641" w14:textId="77777777" w:rsidR="007028E5" w:rsidRPr="007028E5" w:rsidRDefault="007028E5" w:rsidP="007028E5">
      <w:pPr>
        <w:pStyle w:val="Sinespaciado"/>
        <w:jc w:val="both"/>
        <w:rPr>
          <w:rFonts w:ascii="Arial" w:hAnsi="Arial" w:cs="Arial"/>
          <w:sz w:val="24"/>
          <w:szCs w:val="24"/>
        </w:rPr>
      </w:pPr>
      <w:r w:rsidRPr="007028E5">
        <w:rPr>
          <w:rFonts w:ascii="Arial" w:hAnsi="Arial" w:cs="Arial"/>
          <w:b/>
          <w:sz w:val="24"/>
          <w:szCs w:val="24"/>
        </w:rPr>
        <w:t>Cancún Q.R., a 04 de junio de 2025.-</w:t>
      </w:r>
      <w:r w:rsidRPr="007028E5">
        <w:rPr>
          <w:rFonts w:ascii="Arial" w:hAnsi="Arial" w:cs="Arial"/>
          <w:sz w:val="24"/>
          <w:szCs w:val="24"/>
        </w:rPr>
        <w:t xml:space="preserve"> En el marco del Día Mundial del Medio Ambiente, que se celebra este 05 de junio, autoridades del Ayuntamiento de Benito Juárez realizaron la VI Feria Ambiental en el Parque Ecológico </w:t>
      </w:r>
      <w:proofErr w:type="spellStart"/>
      <w:r w:rsidRPr="007028E5">
        <w:rPr>
          <w:rFonts w:ascii="Arial" w:hAnsi="Arial" w:cs="Arial"/>
          <w:sz w:val="24"/>
          <w:szCs w:val="24"/>
        </w:rPr>
        <w:t>Kabah</w:t>
      </w:r>
      <w:proofErr w:type="spellEnd"/>
      <w:r w:rsidRPr="007028E5">
        <w:rPr>
          <w:rFonts w:ascii="Arial" w:hAnsi="Arial" w:cs="Arial"/>
          <w:sz w:val="24"/>
          <w:szCs w:val="24"/>
        </w:rPr>
        <w:t>, con el fin de reforzar la preservación de los ecosistemas y sus bondades con la participación de la comunidad.</w:t>
      </w:r>
    </w:p>
    <w:p w14:paraId="0262D6B3" w14:textId="77777777" w:rsidR="007028E5" w:rsidRPr="007028E5" w:rsidRDefault="007028E5" w:rsidP="007028E5">
      <w:pPr>
        <w:pStyle w:val="Sinespaciado"/>
        <w:jc w:val="both"/>
        <w:rPr>
          <w:rFonts w:ascii="Arial" w:hAnsi="Arial" w:cs="Arial"/>
          <w:sz w:val="24"/>
          <w:szCs w:val="24"/>
        </w:rPr>
      </w:pPr>
    </w:p>
    <w:p w14:paraId="24D35584" w14:textId="77777777" w:rsidR="007028E5" w:rsidRPr="007028E5" w:rsidRDefault="007028E5" w:rsidP="007028E5">
      <w:pPr>
        <w:pStyle w:val="Sinespaciado"/>
        <w:jc w:val="both"/>
        <w:rPr>
          <w:rFonts w:ascii="Arial" w:hAnsi="Arial" w:cs="Arial"/>
          <w:sz w:val="24"/>
          <w:szCs w:val="24"/>
        </w:rPr>
      </w:pPr>
      <w:r w:rsidRPr="007028E5">
        <w:rPr>
          <w:rFonts w:ascii="Arial" w:hAnsi="Arial" w:cs="Arial"/>
          <w:sz w:val="24"/>
          <w:szCs w:val="24"/>
        </w:rPr>
        <w:t xml:space="preserve">Encabezando el evento, la secretaria municipal de Ecología y Desarrollo Urbano, </w:t>
      </w:r>
      <w:proofErr w:type="spellStart"/>
      <w:r w:rsidRPr="007028E5">
        <w:rPr>
          <w:rFonts w:ascii="Arial" w:hAnsi="Arial" w:cs="Arial"/>
          <w:sz w:val="24"/>
          <w:szCs w:val="24"/>
        </w:rPr>
        <w:t>Nahielli</w:t>
      </w:r>
      <w:proofErr w:type="spellEnd"/>
      <w:r w:rsidRPr="007028E5">
        <w:rPr>
          <w:rFonts w:ascii="Arial" w:hAnsi="Arial" w:cs="Arial"/>
          <w:sz w:val="24"/>
          <w:szCs w:val="24"/>
        </w:rPr>
        <w:t xml:space="preserve"> Orozco Lozano y el director general de Ecología, Fernando Haro Salinas, realizaron un recorrido por los diferentes stands que se instalaron en el Museo Casa Maya al interior de dicho espacio natural, en los cuales se promovió la protección, restauración y difusión ambiental.</w:t>
      </w:r>
    </w:p>
    <w:p w14:paraId="5A845D2E" w14:textId="77777777" w:rsidR="007028E5" w:rsidRPr="007028E5" w:rsidRDefault="007028E5" w:rsidP="007028E5">
      <w:pPr>
        <w:pStyle w:val="Sinespaciado"/>
        <w:jc w:val="both"/>
        <w:rPr>
          <w:rFonts w:ascii="Arial" w:hAnsi="Arial" w:cs="Arial"/>
          <w:sz w:val="24"/>
          <w:szCs w:val="24"/>
        </w:rPr>
      </w:pPr>
      <w:r w:rsidRPr="007028E5">
        <w:rPr>
          <w:rFonts w:ascii="Arial" w:hAnsi="Arial" w:cs="Arial"/>
          <w:sz w:val="24"/>
          <w:szCs w:val="24"/>
        </w:rPr>
        <w:t xml:space="preserve"> </w:t>
      </w:r>
    </w:p>
    <w:p w14:paraId="22F78F58" w14:textId="77777777" w:rsidR="007028E5" w:rsidRPr="007028E5" w:rsidRDefault="007028E5" w:rsidP="007028E5">
      <w:pPr>
        <w:pStyle w:val="Sinespaciado"/>
        <w:jc w:val="both"/>
        <w:rPr>
          <w:rFonts w:ascii="Arial" w:hAnsi="Arial" w:cs="Arial"/>
          <w:sz w:val="24"/>
          <w:szCs w:val="24"/>
        </w:rPr>
      </w:pPr>
      <w:r w:rsidRPr="007028E5">
        <w:rPr>
          <w:rFonts w:ascii="Arial" w:hAnsi="Arial" w:cs="Arial"/>
          <w:sz w:val="24"/>
          <w:szCs w:val="24"/>
        </w:rPr>
        <w:t>Dichas autoridades saludaron y agradecieron la asistencia de alumnos del Colegio Británico, Universidad Sistema Educativo Actual (UNISER) Cancún, Universidad Tecnológica de Cancún, Centro de Bachillerato Tecnológico Industrial y de Servicios (CBTIS) 272, Universidad Maya y Colegio de Estudios Científicos y Tecnológicos del Estado  (</w:t>
      </w:r>
      <w:proofErr w:type="spellStart"/>
      <w:r w:rsidRPr="007028E5">
        <w:rPr>
          <w:rFonts w:ascii="Arial" w:hAnsi="Arial" w:cs="Arial"/>
          <w:sz w:val="24"/>
          <w:szCs w:val="24"/>
        </w:rPr>
        <w:t>CECyTE</w:t>
      </w:r>
      <w:proofErr w:type="spellEnd"/>
      <w:r w:rsidRPr="007028E5">
        <w:rPr>
          <w:rFonts w:ascii="Arial" w:hAnsi="Arial" w:cs="Arial"/>
          <w:sz w:val="24"/>
          <w:szCs w:val="24"/>
        </w:rPr>
        <w:t>) I y II, que acudieron como invitados para conocer sobre varios temas ambientales.</w:t>
      </w:r>
    </w:p>
    <w:p w14:paraId="0E42F073" w14:textId="77777777" w:rsidR="007028E5" w:rsidRPr="007028E5" w:rsidRDefault="007028E5" w:rsidP="007028E5">
      <w:pPr>
        <w:pStyle w:val="Sinespaciado"/>
        <w:jc w:val="both"/>
        <w:rPr>
          <w:rFonts w:ascii="Arial" w:hAnsi="Arial" w:cs="Arial"/>
          <w:sz w:val="24"/>
          <w:szCs w:val="24"/>
        </w:rPr>
      </w:pPr>
    </w:p>
    <w:p w14:paraId="390F1836" w14:textId="77777777" w:rsidR="007028E5" w:rsidRPr="007028E5" w:rsidRDefault="007028E5" w:rsidP="007028E5">
      <w:pPr>
        <w:pStyle w:val="Sinespaciado"/>
        <w:jc w:val="both"/>
        <w:rPr>
          <w:rFonts w:ascii="Arial" w:hAnsi="Arial" w:cs="Arial"/>
          <w:sz w:val="24"/>
          <w:szCs w:val="24"/>
        </w:rPr>
      </w:pPr>
      <w:r w:rsidRPr="007028E5">
        <w:rPr>
          <w:rFonts w:ascii="Arial" w:hAnsi="Arial" w:cs="Arial"/>
          <w:sz w:val="24"/>
          <w:szCs w:val="24"/>
        </w:rPr>
        <w:t>En esta actividad participaron 32 expositores entre instituciones ambientales, asociaciones civiles, dependencias gubernamentales y empresas socialmente responsables  con diferentes espacios de información para todas las edades, los cuales incluyeron juegos y talleres, donación de plantas, realización de composta en casa, pláticas sobre adopción de mascotas, entre otras actividades.</w:t>
      </w:r>
    </w:p>
    <w:p w14:paraId="13209E72" w14:textId="77777777" w:rsidR="007028E5" w:rsidRPr="007028E5" w:rsidRDefault="007028E5" w:rsidP="007028E5">
      <w:pPr>
        <w:pStyle w:val="Sinespaciado"/>
        <w:jc w:val="both"/>
        <w:rPr>
          <w:rFonts w:ascii="Arial" w:hAnsi="Arial" w:cs="Arial"/>
          <w:sz w:val="24"/>
          <w:szCs w:val="24"/>
        </w:rPr>
      </w:pPr>
    </w:p>
    <w:p w14:paraId="656B322F" w14:textId="77777777" w:rsidR="007028E5" w:rsidRDefault="007028E5" w:rsidP="007028E5">
      <w:pPr>
        <w:pStyle w:val="Sinespaciado"/>
        <w:jc w:val="both"/>
        <w:rPr>
          <w:rFonts w:ascii="Arial" w:hAnsi="Arial" w:cs="Arial"/>
          <w:sz w:val="24"/>
          <w:szCs w:val="24"/>
        </w:rPr>
      </w:pPr>
      <w:r w:rsidRPr="007028E5">
        <w:rPr>
          <w:rFonts w:ascii="Arial" w:hAnsi="Arial" w:cs="Arial"/>
          <w:sz w:val="24"/>
          <w:szCs w:val="24"/>
        </w:rPr>
        <w:t>Cabe recordar que el Día Mundial del Medio Ambiente es una fecha que se conmemora el 5 de junio desde 1973 y fue establecida en 1972 por la Asamblea General de las Naciones Unidas (AGNU).</w:t>
      </w:r>
    </w:p>
    <w:p w14:paraId="0BB58188" w14:textId="77777777" w:rsidR="007028E5" w:rsidRPr="007028E5" w:rsidRDefault="007028E5" w:rsidP="007028E5">
      <w:pPr>
        <w:pStyle w:val="Sinespaciado"/>
        <w:jc w:val="both"/>
        <w:rPr>
          <w:rFonts w:ascii="Arial" w:hAnsi="Arial" w:cs="Arial"/>
          <w:sz w:val="24"/>
          <w:szCs w:val="24"/>
        </w:rPr>
      </w:pPr>
    </w:p>
    <w:p w14:paraId="5C712CCF" w14:textId="77777777" w:rsidR="007028E5" w:rsidRPr="007028E5" w:rsidRDefault="007028E5" w:rsidP="007028E5">
      <w:pPr>
        <w:pStyle w:val="Sinespaciado"/>
        <w:jc w:val="both"/>
        <w:rPr>
          <w:rFonts w:ascii="Arial" w:hAnsi="Arial" w:cs="Arial"/>
          <w:sz w:val="24"/>
          <w:szCs w:val="24"/>
        </w:rPr>
      </w:pPr>
    </w:p>
    <w:p w14:paraId="4CC99723" w14:textId="7A7F964A" w:rsidR="00AC7056" w:rsidRPr="007028E5" w:rsidRDefault="007028E5" w:rsidP="007028E5">
      <w:pPr>
        <w:pStyle w:val="Sinespaciado"/>
        <w:jc w:val="center"/>
        <w:rPr>
          <w:rFonts w:ascii="Arial" w:hAnsi="Arial" w:cs="Arial"/>
          <w:sz w:val="24"/>
          <w:szCs w:val="24"/>
        </w:rPr>
      </w:pPr>
      <w:r w:rsidRPr="007028E5">
        <w:rPr>
          <w:rFonts w:ascii="Arial" w:hAnsi="Arial" w:cs="Arial"/>
          <w:sz w:val="24"/>
          <w:szCs w:val="24"/>
        </w:rPr>
        <w:t>**</w:t>
      </w:r>
      <w:r>
        <w:rPr>
          <w:rFonts w:ascii="Arial" w:hAnsi="Arial" w:cs="Arial"/>
          <w:sz w:val="24"/>
          <w:szCs w:val="24"/>
        </w:rPr>
        <w:t>*</w:t>
      </w:r>
      <w:r w:rsidRPr="007028E5">
        <w:rPr>
          <w:rFonts w:ascii="Arial" w:hAnsi="Arial" w:cs="Arial"/>
          <w:sz w:val="24"/>
          <w:szCs w:val="24"/>
        </w:rPr>
        <w:t>**</w:t>
      </w:r>
    </w:p>
    <w:sectPr w:rsidR="00AC7056" w:rsidRPr="007028E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FE91E" w14:textId="77777777" w:rsidR="00A24D81" w:rsidRDefault="00A24D81" w:rsidP="0092028B">
      <w:r>
        <w:separator/>
      </w:r>
    </w:p>
  </w:endnote>
  <w:endnote w:type="continuationSeparator" w:id="0">
    <w:p w14:paraId="79E43BF1" w14:textId="77777777" w:rsidR="00A24D81" w:rsidRDefault="00A24D8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9E0E7" w14:textId="77777777" w:rsidR="00A24D81" w:rsidRDefault="00A24D81" w:rsidP="0092028B">
      <w:r>
        <w:separator/>
      </w:r>
    </w:p>
  </w:footnote>
  <w:footnote w:type="continuationSeparator" w:id="0">
    <w:p w14:paraId="2AD8F6B4" w14:textId="77777777" w:rsidR="00A24D81" w:rsidRDefault="00A24D8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9EA1EC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028E5">
                            <w:rPr>
                              <w:rFonts w:cstheme="minorHAnsi"/>
                              <w:b/>
                              <w:bCs/>
                              <w:lang w:val="es-ES"/>
                            </w:rPr>
                            <w:t>971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9EA1EC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028E5">
                      <w:rPr>
                        <w:rFonts w:cstheme="minorHAnsi"/>
                        <w:b/>
                        <w:bCs/>
                        <w:lang w:val="es-ES"/>
                      </w:rPr>
                      <w:t>971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8"/>
  </w:num>
  <w:num w:numId="5">
    <w:abstractNumId w:val="9"/>
  </w:num>
  <w:num w:numId="6">
    <w:abstractNumId w:val="0"/>
  </w:num>
  <w:num w:numId="7">
    <w:abstractNumId w:val="12"/>
  </w:num>
  <w:num w:numId="8">
    <w:abstractNumId w:val="6"/>
  </w:num>
  <w:num w:numId="9">
    <w:abstractNumId w:val="4"/>
  </w:num>
  <w:num w:numId="10">
    <w:abstractNumId w:val="2"/>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C25FB"/>
    <w:rsid w:val="000E1CB1"/>
    <w:rsid w:val="000F05EF"/>
    <w:rsid w:val="00111F21"/>
    <w:rsid w:val="001251F8"/>
    <w:rsid w:val="0014199E"/>
    <w:rsid w:val="001752E4"/>
    <w:rsid w:val="0018486D"/>
    <w:rsid w:val="001B55CD"/>
    <w:rsid w:val="001C794B"/>
    <w:rsid w:val="002103CD"/>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A7401"/>
    <w:rsid w:val="005F66A8"/>
    <w:rsid w:val="00626EC4"/>
    <w:rsid w:val="00634D39"/>
    <w:rsid w:val="0063616E"/>
    <w:rsid w:val="0065406D"/>
    <w:rsid w:val="0066440A"/>
    <w:rsid w:val="0067627D"/>
    <w:rsid w:val="006855A8"/>
    <w:rsid w:val="00687F90"/>
    <w:rsid w:val="006960A5"/>
    <w:rsid w:val="006A1CAC"/>
    <w:rsid w:val="006F0C0F"/>
    <w:rsid w:val="006F54F3"/>
    <w:rsid w:val="006F5FFC"/>
    <w:rsid w:val="007028E5"/>
    <w:rsid w:val="0070322A"/>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814D1"/>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4474D"/>
    <w:rsid w:val="00973B6A"/>
    <w:rsid w:val="00985109"/>
    <w:rsid w:val="009A52E3"/>
    <w:rsid w:val="009A6D07"/>
    <w:rsid w:val="009A7089"/>
    <w:rsid w:val="009B6027"/>
    <w:rsid w:val="009C0DC7"/>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82598"/>
    <w:rsid w:val="00A96204"/>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5588"/>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2025-06-04T17:37:00Z</dcterms:created>
  <dcterms:modified xsi:type="dcterms:W3CDTF">2025-06-04T17:37:00Z</dcterms:modified>
</cp:coreProperties>
</file>